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6A6D8E9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F26F7A">
              <w:rPr>
                <w:rFonts w:asciiTheme="minorHAnsi" w:hAnsiTheme="minorHAnsi" w:cstheme="minorHAnsi"/>
              </w:rPr>
              <w:t>January 23,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6ACF41D7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Melissa Mendoza,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Ldh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D071D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F567A58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D071DE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020CC38E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334E587C" w:rsidR="00B74456" w:rsidRPr="000113A7" w:rsidRDefault="00F26F7A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of Membership</w:t>
            </w:r>
          </w:p>
        </w:tc>
        <w:tc>
          <w:tcPr>
            <w:tcW w:w="2052" w:type="dxa"/>
          </w:tcPr>
          <w:p w14:paraId="56F98A10" w14:textId="632CC10A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F5480F">
              <w:rPr>
                <w:rFonts w:asciiTheme="minorHAnsi" w:hAnsiTheme="minorHAnsi"/>
              </w:rPr>
              <w:t>-2:30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0D06DCF2" w:rsidR="00B74456" w:rsidRDefault="00F26F7A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Procedure for Semi-Annual/</w:t>
            </w:r>
            <w:r w:rsidR="00A0651A">
              <w:rPr>
                <w:rFonts w:asciiTheme="minorHAnsi" w:hAnsiTheme="minorHAnsi"/>
              </w:rPr>
              <w:t>End of Year Report</w:t>
            </w:r>
          </w:p>
        </w:tc>
        <w:tc>
          <w:tcPr>
            <w:tcW w:w="2052" w:type="dxa"/>
          </w:tcPr>
          <w:p w14:paraId="6417BDFF" w14:textId="54B5628D" w:rsidR="00B74456" w:rsidRDefault="00A0651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:30-3:00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36A8F25C" w:rsidR="00F26F7A" w:rsidRDefault="00F26F7A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 Medicaid Discussion – Jenny Smith</w:t>
            </w:r>
          </w:p>
        </w:tc>
        <w:tc>
          <w:tcPr>
            <w:tcW w:w="2052" w:type="dxa"/>
          </w:tcPr>
          <w:p w14:paraId="2268A5A8" w14:textId="7E945DBC" w:rsidR="00F26F7A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3:00-3:30</w:t>
            </w:r>
            <w:bookmarkStart w:id="0" w:name="_GoBack"/>
            <w:bookmarkEnd w:id="0"/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1FFD03FE" w:rsidR="00F5480F" w:rsidRPr="00F5480F" w:rsidRDefault="00A0651A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5480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6AF12D35" w14:textId="2604B781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4160443D" w14:textId="6B47483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3:30-4:00</w:t>
            </w:r>
          </w:p>
        </w:tc>
      </w:tr>
      <w:tr w:rsidR="00F5480F" w:rsidRPr="000113A7" w14:paraId="7A7201B5" w14:textId="77777777" w:rsidTr="00A0651A">
        <w:trPr>
          <w:trHeight w:val="288"/>
        </w:trPr>
        <w:tc>
          <w:tcPr>
            <w:tcW w:w="564" w:type="dxa"/>
          </w:tcPr>
          <w:p w14:paraId="33258D7E" w14:textId="2CC0DA09" w:rsidR="00F5480F" w:rsidRPr="00F5480F" w:rsidRDefault="00A0651A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5480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42B1E268" w14:textId="326613F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3D477C22" w14:textId="32303678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F276" w14:textId="77777777" w:rsidR="00D071DE" w:rsidRDefault="00D071DE">
      <w:r>
        <w:separator/>
      </w:r>
    </w:p>
  </w:endnote>
  <w:endnote w:type="continuationSeparator" w:id="0">
    <w:p w14:paraId="58BFDEEF" w14:textId="77777777" w:rsidR="00D071DE" w:rsidRDefault="00D0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B9D7" w14:textId="77777777" w:rsidR="00D071DE" w:rsidRDefault="00D071DE">
      <w:r>
        <w:separator/>
      </w:r>
    </w:p>
  </w:footnote>
  <w:footnote w:type="continuationSeparator" w:id="0">
    <w:p w14:paraId="7F4E00FF" w14:textId="77777777" w:rsidR="00D071DE" w:rsidRDefault="00D0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26F7A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150A57-1802-4D18-A7D2-AA05D629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2017-01-17T20:28:00Z</dcterms:created>
  <dcterms:modified xsi:type="dcterms:W3CDTF">2017-01-17T20:38:00Z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